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6A1E" w14:textId="39D4FE4F" w:rsidR="008528BA" w:rsidRPr="008528BA" w:rsidRDefault="008528BA" w:rsidP="008528BA">
      <w:pPr>
        <w:jc w:val="center"/>
        <w:rPr>
          <w:rFonts w:eastAsia="Times New Roman" w:cstheme="minorHAnsi"/>
          <w:b/>
          <w:bCs/>
          <w:sz w:val="28"/>
          <w:szCs w:val="28"/>
        </w:rPr>
      </w:pPr>
      <w:r w:rsidRPr="008528BA">
        <w:rPr>
          <w:rFonts w:eastAsia="Times New Roman" w:cstheme="minorHAnsi"/>
          <w:b/>
          <w:bCs/>
          <w:sz w:val="28"/>
          <w:szCs w:val="28"/>
        </w:rPr>
        <w:t xml:space="preserve">Wanda Graphics </w:t>
      </w:r>
      <w:r w:rsidRPr="008528BA">
        <w:rPr>
          <w:rFonts w:eastAsia="Times New Roman" w:cstheme="minorHAnsi"/>
          <w:b/>
          <w:bCs/>
          <w:sz w:val="28"/>
          <w:szCs w:val="28"/>
        </w:rPr>
        <w:t>and Sample Social Media Messages</w:t>
      </w:r>
    </w:p>
    <w:p w14:paraId="4725FBDD" w14:textId="77777777" w:rsidR="008528BA" w:rsidRDefault="008528BA" w:rsidP="008528BA">
      <w:pPr>
        <w:rPr>
          <w:rFonts w:eastAsia="Times New Roman" w:cstheme="minorHAnsi"/>
        </w:rPr>
      </w:pPr>
    </w:p>
    <w:p w14:paraId="2349693A" w14:textId="404BB6C9" w:rsidR="008528BA" w:rsidRDefault="008528BA" w:rsidP="008528BA">
      <w:pPr>
        <w:rPr>
          <w:rStyle w:val="Hyperlink"/>
          <w:rFonts w:eastAsia="Calibri" w:cstheme="minorHAnsi"/>
        </w:rPr>
      </w:pPr>
      <w:r>
        <w:rPr>
          <w:rFonts w:eastAsia="Times New Roman" w:cstheme="minorHAnsi"/>
        </w:rPr>
        <w:t>U</w:t>
      </w:r>
      <w:r w:rsidRPr="008528BA">
        <w:rPr>
          <w:rFonts w:eastAsia="Times New Roman" w:cstheme="minorHAnsi"/>
        </w:rPr>
        <w:t xml:space="preserve">se these graphics for your website, newsletters, emails and social media posts. </w:t>
      </w:r>
      <w:r>
        <w:rPr>
          <w:rFonts w:eastAsia="Times New Roman" w:cstheme="minorHAnsi"/>
        </w:rPr>
        <w:t xml:space="preserve">Link them to </w:t>
      </w:r>
      <w:hyperlink r:id="rId5" w:history="1">
        <w:r w:rsidRPr="00A9603D">
          <w:rPr>
            <w:rStyle w:val="Hyperlink"/>
            <w:rFonts w:eastAsia="Calibri" w:cstheme="minorHAnsi"/>
          </w:rPr>
          <w:t>bit.ly/Chat-With-Wanda</w:t>
        </w:r>
      </w:hyperlink>
    </w:p>
    <w:p w14:paraId="33B01DAE" w14:textId="066F5BD4" w:rsidR="008528BA" w:rsidRDefault="008528BA" w:rsidP="008528BA">
      <w:pPr>
        <w:rPr>
          <w:rStyle w:val="Hyperlink"/>
          <w:rFonts w:eastAsia="Calibri" w:cstheme="minorHAnsi"/>
        </w:rPr>
      </w:pPr>
    </w:p>
    <w:p w14:paraId="3DEE1059" w14:textId="7E97F74A" w:rsidR="008528BA" w:rsidRDefault="008528BA" w:rsidP="008528BA">
      <w:pPr>
        <w:rPr>
          <w:rFonts w:cstheme="minorHAnsi"/>
          <w:iCs/>
        </w:rPr>
      </w:pPr>
      <w:r w:rsidRPr="008528BA">
        <w:rPr>
          <w:rFonts w:cstheme="minorHAnsi"/>
          <w:iCs/>
        </w:rPr>
        <w:t>Right-click the image to save it to your computer</w:t>
      </w:r>
      <w:r>
        <w:rPr>
          <w:rFonts w:cstheme="minorHAnsi"/>
          <w:iCs/>
        </w:rPr>
        <w:t>:</w:t>
      </w:r>
    </w:p>
    <w:p w14:paraId="26F6D203" w14:textId="77777777" w:rsidR="000B42D8" w:rsidRDefault="000B42D8" w:rsidP="008528BA">
      <w:pPr>
        <w:rPr>
          <w:rFonts w:cstheme="minorHAnsi"/>
          <w:iCs/>
        </w:rPr>
      </w:pPr>
    </w:p>
    <w:p w14:paraId="4BD3A429" w14:textId="77777777" w:rsidR="00090215" w:rsidRDefault="00090215" w:rsidP="008528BA">
      <w:pPr>
        <w:rPr>
          <w:rFonts w:cstheme="minorHAnsi"/>
          <w:iCs/>
        </w:rPr>
      </w:pPr>
    </w:p>
    <w:p w14:paraId="3331E31A" w14:textId="207FACD6" w:rsidR="008528BA" w:rsidRDefault="008528BA" w:rsidP="000B42D8">
      <w:pPr>
        <w:jc w:val="center"/>
        <w:rPr>
          <w:rFonts w:cstheme="minorHAnsi"/>
          <w:iCs/>
        </w:rPr>
      </w:pPr>
      <w:r>
        <w:rPr>
          <w:rFonts w:cstheme="minorHAnsi"/>
          <w:iCs/>
          <w:noProof/>
        </w:rPr>
        <w:drawing>
          <wp:inline distT="0" distB="0" distL="0" distR="0" wp14:anchorId="3D229392" wp14:editId="6F55F923">
            <wp:extent cx="5629275" cy="31664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33590" cy="3168894"/>
                    </a:xfrm>
                    <a:prstGeom prst="rect">
                      <a:avLst/>
                    </a:prstGeom>
                  </pic:spPr>
                </pic:pic>
              </a:graphicData>
            </a:graphic>
          </wp:inline>
        </w:drawing>
      </w:r>
    </w:p>
    <w:p w14:paraId="5D164D34" w14:textId="77777777" w:rsidR="000B42D8" w:rsidRDefault="000B42D8" w:rsidP="000B42D8">
      <w:pPr>
        <w:jc w:val="center"/>
        <w:rPr>
          <w:rFonts w:cstheme="minorHAnsi"/>
          <w:iCs/>
        </w:rPr>
      </w:pPr>
    </w:p>
    <w:p w14:paraId="6FE84363" w14:textId="4895E368" w:rsidR="00090215" w:rsidRPr="008528BA" w:rsidRDefault="00090215" w:rsidP="000B42D8">
      <w:pPr>
        <w:jc w:val="center"/>
        <w:rPr>
          <w:rFonts w:cstheme="minorHAnsi"/>
          <w:iCs/>
        </w:rPr>
      </w:pPr>
      <w:r>
        <w:rPr>
          <w:rFonts w:cstheme="minorHAnsi"/>
          <w:iCs/>
          <w:noProof/>
        </w:rPr>
        <w:drawing>
          <wp:inline distT="0" distB="0" distL="0" distR="0" wp14:anchorId="3941F5AE" wp14:editId="3135F8D6">
            <wp:extent cx="3771900" cy="377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1900" cy="3771900"/>
                    </a:xfrm>
                    <a:prstGeom prst="rect">
                      <a:avLst/>
                    </a:prstGeom>
                  </pic:spPr>
                </pic:pic>
              </a:graphicData>
            </a:graphic>
          </wp:inline>
        </w:drawing>
      </w:r>
    </w:p>
    <w:p w14:paraId="79228FA8" w14:textId="6DA7C667" w:rsidR="008528BA" w:rsidRDefault="008528BA" w:rsidP="008528BA">
      <w:pPr>
        <w:rPr>
          <w:rFonts w:eastAsia="Times New Roman" w:cstheme="minorHAnsi"/>
        </w:rPr>
      </w:pPr>
    </w:p>
    <w:p w14:paraId="587342B8" w14:textId="0623E068" w:rsidR="008528BA" w:rsidRPr="008528BA" w:rsidRDefault="008528BA" w:rsidP="000B42D8">
      <w:pPr>
        <w:jc w:val="center"/>
        <w:rPr>
          <w:rFonts w:eastAsia="Times New Roman" w:cstheme="minorHAnsi"/>
        </w:rPr>
      </w:pPr>
      <w:r>
        <w:rPr>
          <w:rFonts w:eastAsia="Times New Roman" w:cstheme="minorHAnsi"/>
          <w:noProof/>
        </w:rPr>
        <w:drawing>
          <wp:inline distT="0" distB="0" distL="0" distR="0" wp14:anchorId="089D4BBF" wp14:editId="2964A178">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551A029" w14:textId="77777777" w:rsidR="008528BA" w:rsidRPr="008528BA" w:rsidRDefault="008528BA" w:rsidP="00F47231">
      <w:pPr>
        <w:rPr>
          <w:rFonts w:eastAsia="Times New Roman" w:cstheme="minorHAnsi"/>
        </w:rPr>
      </w:pPr>
    </w:p>
    <w:p w14:paraId="0E429A4A" w14:textId="77777777" w:rsidR="008528BA" w:rsidRPr="008528BA" w:rsidRDefault="008528BA" w:rsidP="00F47231">
      <w:pPr>
        <w:rPr>
          <w:rFonts w:eastAsia="Times New Roman" w:cstheme="minorHAnsi"/>
        </w:rPr>
      </w:pPr>
    </w:p>
    <w:p w14:paraId="35ECE82D" w14:textId="77777777" w:rsidR="000B42D8" w:rsidRPr="000B42D8" w:rsidRDefault="000B42D8" w:rsidP="00F47231">
      <w:pPr>
        <w:rPr>
          <w:rFonts w:eastAsia="Times New Roman" w:cstheme="minorHAnsi"/>
          <w:b/>
          <w:bCs/>
          <w:sz w:val="28"/>
          <w:szCs w:val="28"/>
        </w:rPr>
      </w:pPr>
      <w:r w:rsidRPr="000B42D8">
        <w:rPr>
          <w:rFonts w:eastAsia="Times New Roman" w:cstheme="minorHAnsi"/>
          <w:b/>
          <w:bCs/>
          <w:sz w:val="28"/>
          <w:szCs w:val="28"/>
        </w:rPr>
        <w:t>Sample</w:t>
      </w:r>
      <w:r w:rsidR="00F47231" w:rsidRPr="00F47231">
        <w:rPr>
          <w:rFonts w:eastAsia="Times New Roman" w:cstheme="minorHAnsi"/>
          <w:b/>
          <w:bCs/>
          <w:sz w:val="28"/>
          <w:szCs w:val="28"/>
        </w:rPr>
        <w:t xml:space="preserve"> Social Media Posts </w:t>
      </w:r>
    </w:p>
    <w:p w14:paraId="307F5DF0" w14:textId="77777777" w:rsidR="000B42D8" w:rsidRDefault="000B42D8" w:rsidP="00F47231">
      <w:pPr>
        <w:rPr>
          <w:rFonts w:eastAsia="Times New Roman" w:cstheme="minorHAnsi"/>
        </w:rPr>
      </w:pPr>
    </w:p>
    <w:p w14:paraId="312A6BC8" w14:textId="77777777" w:rsidR="000B42D8" w:rsidRDefault="00F47231" w:rsidP="00F47231">
      <w:pPr>
        <w:rPr>
          <w:rFonts w:eastAsia="Times New Roman" w:cstheme="minorHAnsi"/>
        </w:rPr>
      </w:pPr>
      <w:r w:rsidRPr="00F47231">
        <w:rPr>
          <w:rFonts w:eastAsia="Times New Roman" w:cstheme="minorHAnsi"/>
        </w:rPr>
        <w:t xml:space="preserve">Pair images with the messages below and link to Wanda here: </w:t>
      </w:r>
      <w:hyperlink r:id="rId9" w:history="1">
        <w:r w:rsidR="000B42D8" w:rsidRPr="00A9603D">
          <w:rPr>
            <w:rStyle w:val="Hyperlink"/>
            <w:rFonts w:eastAsia="Calibri" w:cstheme="minorHAnsi"/>
          </w:rPr>
          <w:t>bit.ly/Chat-With-Wanda</w:t>
        </w:r>
      </w:hyperlink>
      <w:r w:rsidRPr="00F47231">
        <w:rPr>
          <w:rFonts w:eastAsia="Times New Roman" w:cstheme="minorHAnsi"/>
        </w:rPr>
        <w:t xml:space="preserve">. </w:t>
      </w:r>
    </w:p>
    <w:p w14:paraId="132A5DB4" w14:textId="77777777" w:rsidR="000B42D8" w:rsidRDefault="000B42D8" w:rsidP="00F47231">
      <w:pPr>
        <w:rPr>
          <w:rFonts w:eastAsia="Times New Roman" w:cstheme="minorHAnsi"/>
        </w:rPr>
      </w:pPr>
    </w:p>
    <w:p w14:paraId="14484924" w14:textId="129420CC" w:rsidR="000B42D8" w:rsidRDefault="00F47231" w:rsidP="00F47231">
      <w:pPr>
        <w:rPr>
          <w:rFonts w:eastAsia="Times New Roman" w:cstheme="minorHAnsi"/>
        </w:rPr>
      </w:pPr>
      <w:r w:rsidRPr="00F47231">
        <w:rPr>
          <w:rFonts w:eastAsia="Times New Roman" w:cstheme="minorHAnsi"/>
        </w:rPr>
        <w:t>Healthy food is just one way WIC helps families. WIC also provides nutrition education, breastfeeding support, and connections to community resources during pregnancy and to new moms, infants, and kids under 5. Check out WIC’s new “Chat with Wanda” for an easy three</w:t>
      </w:r>
      <w:r w:rsidR="000B42D8">
        <w:rPr>
          <w:rFonts w:eastAsia="Times New Roman" w:cstheme="minorHAnsi"/>
        </w:rPr>
        <w:t>-</w:t>
      </w:r>
      <w:r w:rsidRPr="00F47231">
        <w:rPr>
          <w:rFonts w:eastAsia="Times New Roman" w:cstheme="minorHAnsi"/>
        </w:rPr>
        <w:t xml:space="preserve">minute screening: </w:t>
      </w:r>
      <w:hyperlink r:id="rId10" w:history="1">
        <w:r w:rsidR="000B42D8" w:rsidRPr="00A9603D">
          <w:rPr>
            <w:rStyle w:val="Hyperlink"/>
            <w:rFonts w:eastAsia="Calibri" w:cstheme="minorHAnsi"/>
          </w:rPr>
          <w:t>bit.ly/Chat-With-Wanda</w:t>
        </w:r>
      </w:hyperlink>
    </w:p>
    <w:p w14:paraId="65075E6F" w14:textId="77777777" w:rsidR="000B42D8" w:rsidRDefault="000B42D8" w:rsidP="00F47231">
      <w:pPr>
        <w:rPr>
          <w:rFonts w:eastAsia="Times New Roman" w:cstheme="minorHAnsi"/>
        </w:rPr>
      </w:pPr>
    </w:p>
    <w:p w14:paraId="7F8B4EF2" w14:textId="526EE23F" w:rsidR="009B7F43" w:rsidRDefault="00F47231">
      <w:r w:rsidRPr="00F47231">
        <w:rPr>
          <w:rFonts w:eastAsia="Times New Roman" w:cstheme="minorHAnsi"/>
        </w:rPr>
        <w:t xml:space="preserve">Families across the state are getting healthy food and connecting to resources, nutritionists, breastfeeding support and more with WIC. Chat with Wanda to learn more and see if you may qualify: </w:t>
      </w:r>
      <w:hyperlink r:id="rId11" w:history="1">
        <w:r w:rsidR="000B42D8" w:rsidRPr="00A9603D">
          <w:rPr>
            <w:rStyle w:val="Hyperlink"/>
            <w:rFonts w:eastAsia="Calibri" w:cstheme="minorHAnsi"/>
          </w:rPr>
          <w:t>bit.ly/Chat-With-Wanda</w:t>
        </w:r>
      </w:hyperlink>
    </w:p>
    <w:sectPr w:rsidR="009B7F43" w:rsidSect="000B42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A6E05"/>
    <w:multiLevelType w:val="hybridMultilevel"/>
    <w:tmpl w:val="113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115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31"/>
    <w:rsid w:val="00090215"/>
    <w:rsid w:val="000B42D8"/>
    <w:rsid w:val="008528BA"/>
    <w:rsid w:val="009B7F43"/>
    <w:rsid w:val="00CD1A2E"/>
    <w:rsid w:val="00F4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8078E"/>
  <w15:chartTrackingRefBased/>
  <w15:docId w15:val="{DB306FBD-8DF8-6349-989F-0F12C5E7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8BA"/>
    <w:rPr>
      <w:color w:val="0563C1" w:themeColor="hyperlink"/>
      <w:u w:val="single"/>
    </w:rPr>
  </w:style>
  <w:style w:type="paragraph" w:styleId="ListParagraph">
    <w:name w:val="List Paragraph"/>
    <w:basedOn w:val="Normal"/>
    <w:uiPriority w:val="34"/>
    <w:qFormat/>
    <w:rsid w:val="00852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9600">
      <w:bodyDiv w:val="1"/>
      <w:marLeft w:val="0"/>
      <w:marRight w:val="0"/>
      <w:marTop w:val="0"/>
      <w:marBottom w:val="0"/>
      <w:divBdr>
        <w:top w:val="none" w:sz="0" w:space="0" w:color="auto"/>
        <w:left w:val="none" w:sz="0" w:space="0" w:color="auto"/>
        <w:bottom w:val="none" w:sz="0" w:space="0" w:color="auto"/>
        <w:right w:val="none" w:sz="0" w:space="0" w:color="auto"/>
      </w:divBdr>
    </w:div>
    <w:div w:id="19295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t.ly/Chat-With-Wanda" TargetMode="External"/><Relationship Id="rId5" Type="http://schemas.openxmlformats.org/officeDocument/2006/relationships/hyperlink" Target="https://bit.ly/Chat-With-Wanda" TargetMode="External"/><Relationship Id="rId10" Type="http://schemas.openxmlformats.org/officeDocument/2006/relationships/hyperlink" Target="https://bit.ly/Chat-With-Wanda" TargetMode="External"/><Relationship Id="rId4" Type="http://schemas.openxmlformats.org/officeDocument/2006/relationships/webSettings" Target="webSettings.xml"/><Relationship Id="rId9" Type="http://schemas.openxmlformats.org/officeDocument/2006/relationships/hyperlink" Target="https://bit.ly/Chat-With-W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Ozgur</dc:creator>
  <cp:keywords/>
  <dc:description/>
  <cp:lastModifiedBy>Jennifer Ozgur</cp:lastModifiedBy>
  <cp:revision>1</cp:revision>
  <dcterms:created xsi:type="dcterms:W3CDTF">2022-03-25T16:07:00Z</dcterms:created>
  <dcterms:modified xsi:type="dcterms:W3CDTF">2022-03-25T17:38:00Z</dcterms:modified>
</cp:coreProperties>
</file>