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601DD" w14:textId="0C5046E2" w:rsidR="00B929C0" w:rsidRDefault="00B929C0" w:rsidP="002609F2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</w:p>
    <w:p w14:paraId="59833E12" w14:textId="65039735" w:rsidR="00102902" w:rsidRPr="00637973" w:rsidRDefault="00102902" w:rsidP="00102902">
      <w:pP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</w:pPr>
      <w:r w:rsidRPr="003174AB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 xml:space="preserve">Sample Language: Letter to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F</w:t>
      </w:r>
      <w:r w:rsidRPr="003174AB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amilies/Newsletter/Websit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 xml:space="preserve">e for 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Non-</w:t>
      </w:r>
      <w:r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</w:rPr>
        <w:t>CEP Schools</w:t>
      </w:r>
    </w:p>
    <w:p w14:paraId="7CCB1C51" w14:textId="77777777" w:rsidR="00B929C0" w:rsidRPr="00B45D32" w:rsidRDefault="00B929C0" w:rsidP="00B45D32">
      <w:pPr>
        <w:spacing w:after="180"/>
        <w:rPr>
          <w:rFonts w:ascii="Arial" w:eastAsia="Times New Roman" w:hAnsi="Arial" w:cs="Arial"/>
          <w:sz w:val="21"/>
          <w:szCs w:val="21"/>
        </w:rPr>
      </w:pPr>
    </w:p>
    <w:p w14:paraId="60D9E83B" w14:textId="0173244A" w:rsidR="002609F2" w:rsidRPr="00B45D32" w:rsidRDefault="002609F2" w:rsidP="00B45D32">
      <w:pPr>
        <w:spacing w:after="180"/>
        <w:rPr>
          <w:rFonts w:ascii="Arial" w:eastAsia="Times New Roman" w:hAnsi="Arial" w:cs="Arial"/>
          <w:sz w:val="21"/>
          <w:szCs w:val="21"/>
        </w:rPr>
      </w:pPr>
      <w:r w:rsidRPr="00B45D32">
        <w:rPr>
          <w:rFonts w:ascii="Arial" w:eastAsia="Times New Roman" w:hAnsi="Arial" w:cs="Arial"/>
          <w:color w:val="000000"/>
          <w:sz w:val="21"/>
          <w:szCs w:val="21"/>
        </w:rPr>
        <w:t xml:space="preserve">Because of the COVID-19 pandemic, </w:t>
      </w:r>
      <w:r w:rsidRPr="00B45D32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</w:rPr>
        <w:t>[INSERT SCHOOL NAME]</w:t>
      </w:r>
      <w:r w:rsidRPr="00B45D32">
        <w:rPr>
          <w:rFonts w:ascii="Arial" w:eastAsia="Times New Roman" w:hAnsi="Arial" w:cs="Arial"/>
          <w:color w:val="000000"/>
          <w:sz w:val="21"/>
          <w:szCs w:val="21"/>
        </w:rPr>
        <w:t xml:space="preserve"> students who are certified for free or reduced-price school meals </w:t>
      </w:r>
      <w:r w:rsidRPr="00B45D3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and</w:t>
      </w:r>
      <w:r w:rsidRPr="00B45D32">
        <w:rPr>
          <w:rFonts w:ascii="Arial" w:eastAsia="Times New Roman" w:hAnsi="Arial" w:cs="Arial"/>
          <w:color w:val="000000"/>
          <w:sz w:val="21"/>
          <w:szCs w:val="21"/>
        </w:rPr>
        <w:t xml:space="preserve"> are learning remotely will get Pandemic EBT (P-EBT) benefits for the 2020-2021 school year. P-EBT benefits can be used to buy food at stores that accept EBT. </w:t>
      </w:r>
    </w:p>
    <w:p w14:paraId="2F6F6F27" w14:textId="29381E7E" w:rsidR="002609F2" w:rsidRPr="00B45D32" w:rsidRDefault="002609F2" w:rsidP="00B45D32">
      <w:pPr>
        <w:spacing w:after="180"/>
        <w:rPr>
          <w:rFonts w:ascii="Arial" w:eastAsia="Times New Roman" w:hAnsi="Arial" w:cs="Arial"/>
          <w:sz w:val="21"/>
          <w:szCs w:val="21"/>
        </w:rPr>
      </w:pPr>
      <w:r w:rsidRPr="00B45D32">
        <w:rPr>
          <w:rFonts w:ascii="Arial" w:eastAsia="Times New Roman" w:hAnsi="Arial" w:cs="Arial"/>
          <w:color w:val="000000"/>
          <w:sz w:val="21"/>
          <w:szCs w:val="21"/>
        </w:rPr>
        <w:t>We are waiting for more information, including details about which students will be eligible, and how and when families will receive P-EBT benefits. We will share that information when it is available. In the meantime, we want to provide information to make the process as easy as possible.</w:t>
      </w:r>
    </w:p>
    <w:p w14:paraId="6107F51F" w14:textId="77777777" w:rsidR="002609F2" w:rsidRPr="00B45D32" w:rsidRDefault="002609F2" w:rsidP="00B45D32">
      <w:pPr>
        <w:spacing w:after="180"/>
        <w:rPr>
          <w:rFonts w:ascii="Arial" w:eastAsia="Times New Roman" w:hAnsi="Arial" w:cs="Arial"/>
          <w:sz w:val="21"/>
          <w:szCs w:val="21"/>
        </w:rPr>
      </w:pPr>
      <w:r w:rsidRPr="00B45D32">
        <w:rPr>
          <w:rFonts w:ascii="Arial" w:eastAsia="Times New Roman" w:hAnsi="Arial" w:cs="Arial"/>
          <w:color w:val="000000"/>
          <w:sz w:val="21"/>
          <w:szCs w:val="21"/>
        </w:rPr>
        <w:t>To avoid delays in getting your P-EBT benefits:</w:t>
      </w:r>
    </w:p>
    <w:p w14:paraId="09538AD2" w14:textId="77777777" w:rsidR="002609F2" w:rsidRPr="00B45D32" w:rsidRDefault="002609F2" w:rsidP="00B45D32">
      <w:pPr>
        <w:numPr>
          <w:ilvl w:val="0"/>
          <w:numId w:val="4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45D32">
        <w:rPr>
          <w:rFonts w:ascii="Arial" w:eastAsia="Times New Roman" w:hAnsi="Arial" w:cs="Arial"/>
          <w:b/>
          <w:bCs/>
          <w:color w:val="000000"/>
          <w:sz w:val="21"/>
          <w:szCs w:val="21"/>
        </w:rPr>
        <w:t>Be sure your child’s school has your correct mailing address on file</w:t>
      </w:r>
      <w:r w:rsidRPr="00B45D32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501449F" w14:textId="77777777" w:rsidR="002609F2" w:rsidRPr="00B45D32" w:rsidRDefault="002609F2" w:rsidP="00B45D32">
      <w:pPr>
        <w:numPr>
          <w:ilvl w:val="0"/>
          <w:numId w:val="4"/>
        </w:numPr>
        <w:spacing w:after="180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45D32">
        <w:rPr>
          <w:rFonts w:ascii="Arial" w:eastAsia="Times New Roman" w:hAnsi="Arial" w:cs="Arial"/>
          <w:b/>
          <w:bCs/>
          <w:color w:val="000000"/>
          <w:sz w:val="21"/>
          <w:szCs w:val="21"/>
        </w:rPr>
        <w:t>Keep your P-EBT card if you received one during the first round of P-EBT. </w:t>
      </w:r>
    </w:p>
    <w:p w14:paraId="7CB279A6" w14:textId="77777777" w:rsidR="002609F2" w:rsidRPr="00B45D32" w:rsidRDefault="002609F2" w:rsidP="00B45D32">
      <w:pPr>
        <w:numPr>
          <w:ilvl w:val="0"/>
          <w:numId w:val="4"/>
        </w:numPr>
        <w:spacing w:after="180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45D3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If your family did </w:t>
      </w:r>
      <w:r w:rsidRPr="00B45D32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</w:rPr>
        <w:t>not</w:t>
      </w:r>
      <w:r w:rsidRPr="00B45D3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receive P-EBT last year, but you are eligible for free or reduced-price school meals now, submit a school meals application.</w:t>
      </w:r>
    </w:p>
    <w:p w14:paraId="6E8AE490" w14:textId="7A65F039" w:rsidR="002609F2" w:rsidRPr="00B45D32" w:rsidRDefault="002609F2" w:rsidP="00B45D32">
      <w:pPr>
        <w:spacing w:after="180"/>
        <w:rPr>
          <w:rFonts w:ascii="Arial" w:eastAsia="Times New Roman" w:hAnsi="Arial" w:cs="Arial"/>
          <w:sz w:val="21"/>
          <w:szCs w:val="21"/>
        </w:rPr>
      </w:pPr>
      <w:r w:rsidRPr="00B45D3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New to P-EBT? </w:t>
      </w:r>
      <w:r w:rsidRPr="00B45D32">
        <w:rPr>
          <w:rFonts w:ascii="Arial" w:eastAsia="Times New Roman" w:hAnsi="Arial" w:cs="Arial"/>
          <w:color w:val="000000"/>
          <w:sz w:val="21"/>
          <w:szCs w:val="21"/>
        </w:rPr>
        <w:t xml:space="preserve">Even though all students can receive school breakfast and lunch for free this school year, </w:t>
      </w:r>
      <w:r w:rsidRPr="00B45D3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only students who are certified for free or reduced-price school meals by the school district are potentially eligible for P-EBT. Families who are </w:t>
      </w:r>
      <w:r w:rsidRPr="00B45D32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newly eligible</w:t>
      </w:r>
      <w:r w:rsidRPr="00B45D3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for free or reduced-price school meals should fill out a school meals application to ensure they receive P-EBT benefits if their children are eligible. </w:t>
      </w:r>
    </w:p>
    <w:p w14:paraId="616F6AC3" w14:textId="77777777" w:rsidR="002609F2" w:rsidRPr="00B45D32" w:rsidRDefault="002609F2" w:rsidP="00B45D32">
      <w:pPr>
        <w:spacing w:after="180"/>
        <w:rPr>
          <w:rFonts w:ascii="Arial" w:eastAsia="Times New Roman" w:hAnsi="Arial" w:cs="Arial"/>
          <w:sz w:val="21"/>
          <w:szCs w:val="21"/>
        </w:rPr>
      </w:pPr>
      <w:r w:rsidRPr="00B45D32">
        <w:rPr>
          <w:rFonts w:ascii="Arial" w:eastAsia="Times New Roman" w:hAnsi="Arial" w:cs="Arial"/>
          <w:b/>
          <w:bCs/>
          <w:color w:val="000000"/>
          <w:sz w:val="21"/>
          <w:szCs w:val="21"/>
        </w:rPr>
        <w:t>Who needs to turn in a free and reduced-price school meal application? </w:t>
      </w:r>
    </w:p>
    <w:p w14:paraId="0A5F9DD3" w14:textId="68F67FBE" w:rsidR="002609F2" w:rsidRPr="00B45D32" w:rsidRDefault="002609F2" w:rsidP="00B45D32">
      <w:pPr>
        <w:numPr>
          <w:ilvl w:val="0"/>
          <w:numId w:val="5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45D32">
        <w:rPr>
          <w:rFonts w:ascii="Arial" w:eastAsia="Times New Roman" w:hAnsi="Arial" w:cs="Arial"/>
          <w:color w:val="000000"/>
          <w:sz w:val="21"/>
          <w:szCs w:val="21"/>
        </w:rPr>
        <w:t xml:space="preserve">Your household income meets the </w:t>
      </w:r>
      <w:hyperlink r:id="rId7" w:history="1">
        <w:r w:rsidRPr="00B45D32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income guidelines</w:t>
        </w:r>
      </w:hyperlink>
      <w:r w:rsidRPr="00B45D32">
        <w:rPr>
          <w:rFonts w:ascii="Arial" w:eastAsia="Times New Roman" w:hAnsi="Arial" w:cs="Arial"/>
          <w:color w:val="000000"/>
          <w:sz w:val="21"/>
          <w:szCs w:val="21"/>
        </w:rPr>
        <w:t xml:space="preserve"> for free or reduced</w:t>
      </w:r>
      <w:r w:rsidR="00B45D32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Pr="00B45D32">
        <w:rPr>
          <w:rFonts w:ascii="Arial" w:eastAsia="Times New Roman" w:hAnsi="Arial" w:cs="Arial"/>
          <w:color w:val="000000"/>
          <w:sz w:val="21"/>
          <w:szCs w:val="21"/>
        </w:rPr>
        <w:t>price school meals now, but you did not apply earlier this school year, or in the 2019-2020 school year.</w:t>
      </w:r>
    </w:p>
    <w:p w14:paraId="1136591C" w14:textId="77777777" w:rsidR="002609F2" w:rsidRPr="00B45D32" w:rsidRDefault="002609F2" w:rsidP="00B45D32">
      <w:pPr>
        <w:numPr>
          <w:ilvl w:val="0"/>
          <w:numId w:val="5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45D32">
        <w:rPr>
          <w:rFonts w:ascii="Arial" w:eastAsia="Times New Roman" w:hAnsi="Arial" w:cs="Arial"/>
          <w:color w:val="000000"/>
          <w:sz w:val="21"/>
          <w:szCs w:val="21"/>
        </w:rPr>
        <w:t xml:space="preserve">Your child(ren) are new to the school district—including new kindergarten or pre-kindergarten students, and students who have moved to the area—and your household meets </w:t>
      </w:r>
      <w:hyperlink r:id="rId8" w:history="1">
        <w:r w:rsidRPr="00B45D32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income guidelines</w:t>
        </w:r>
      </w:hyperlink>
      <w:r w:rsidRPr="00B45D32">
        <w:rPr>
          <w:rFonts w:ascii="Arial" w:eastAsia="Times New Roman" w:hAnsi="Arial" w:cs="Arial"/>
          <w:color w:val="000000"/>
          <w:sz w:val="21"/>
          <w:szCs w:val="21"/>
        </w:rPr>
        <w:t xml:space="preserve"> for free or reduced-price school meals.</w:t>
      </w:r>
    </w:p>
    <w:p w14:paraId="7BFB4BBC" w14:textId="333E0D3C" w:rsidR="002609F2" w:rsidRPr="00B45D32" w:rsidRDefault="002609F2" w:rsidP="00B45D32">
      <w:pPr>
        <w:numPr>
          <w:ilvl w:val="0"/>
          <w:numId w:val="5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45D32">
        <w:rPr>
          <w:rFonts w:ascii="Arial" w:eastAsia="Times New Roman" w:hAnsi="Arial" w:cs="Arial"/>
          <w:color w:val="000000"/>
          <w:sz w:val="21"/>
          <w:szCs w:val="21"/>
        </w:rPr>
        <w:t>You have lost your job or have less income since last school year.</w:t>
      </w:r>
    </w:p>
    <w:p w14:paraId="729555EB" w14:textId="77777777" w:rsidR="002609F2" w:rsidRPr="00B45D32" w:rsidRDefault="002609F2" w:rsidP="00B45D32">
      <w:pPr>
        <w:spacing w:after="180"/>
        <w:rPr>
          <w:rFonts w:ascii="Arial" w:eastAsia="Times New Roman" w:hAnsi="Arial" w:cs="Arial"/>
          <w:sz w:val="21"/>
          <w:szCs w:val="21"/>
        </w:rPr>
      </w:pPr>
      <w:r w:rsidRPr="00B45D3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Who </w:t>
      </w:r>
      <w:r w:rsidRPr="00B45D3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does not</w:t>
      </w:r>
      <w:r w:rsidRPr="00B45D3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need to submit a new school meal application?</w:t>
      </w:r>
    </w:p>
    <w:p w14:paraId="660E047E" w14:textId="77777777" w:rsidR="002609F2" w:rsidRPr="00B45D32" w:rsidRDefault="002609F2" w:rsidP="00B45D32">
      <w:pPr>
        <w:numPr>
          <w:ilvl w:val="0"/>
          <w:numId w:val="6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45D32">
        <w:rPr>
          <w:rFonts w:ascii="Arial" w:eastAsia="Times New Roman" w:hAnsi="Arial" w:cs="Arial"/>
          <w:color w:val="000000"/>
          <w:sz w:val="21"/>
          <w:szCs w:val="21"/>
        </w:rPr>
        <w:t>Your child(ren) received P-EBT for last school year. </w:t>
      </w:r>
    </w:p>
    <w:p w14:paraId="42CF33CF" w14:textId="7B67EB95" w:rsidR="002609F2" w:rsidRPr="00B45D32" w:rsidRDefault="002609F2" w:rsidP="00B45D32">
      <w:pPr>
        <w:numPr>
          <w:ilvl w:val="0"/>
          <w:numId w:val="6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45D32">
        <w:rPr>
          <w:rFonts w:ascii="Arial" w:eastAsia="Times New Roman" w:hAnsi="Arial" w:cs="Arial"/>
          <w:color w:val="000000"/>
          <w:sz w:val="21"/>
          <w:szCs w:val="21"/>
        </w:rPr>
        <w:t>Your child(ren) received free or reduced</w:t>
      </w:r>
      <w:r w:rsidR="00B45D32">
        <w:rPr>
          <w:rFonts w:ascii="Arial" w:eastAsia="Times New Roman" w:hAnsi="Arial" w:cs="Arial"/>
          <w:color w:val="000000"/>
          <w:sz w:val="21"/>
          <w:szCs w:val="21"/>
        </w:rPr>
        <w:t>-</w:t>
      </w:r>
      <w:r w:rsidRPr="00B45D32">
        <w:rPr>
          <w:rFonts w:ascii="Arial" w:eastAsia="Times New Roman" w:hAnsi="Arial" w:cs="Arial"/>
          <w:color w:val="000000"/>
          <w:sz w:val="21"/>
          <w:szCs w:val="21"/>
        </w:rPr>
        <w:t>price school meals in the 2019-2020 school year.</w:t>
      </w:r>
    </w:p>
    <w:p w14:paraId="22036478" w14:textId="77777777" w:rsidR="002609F2" w:rsidRPr="00B45D32" w:rsidRDefault="002609F2" w:rsidP="00B45D32">
      <w:pPr>
        <w:numPr>
          <w:ilvl w:val="0"/>
          <w:numId w:val="6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45D32">
        <w:rPr>
          <w:rFonts w:ascii="Arial" w:eastAsia="Times New Roman" w:hAnsi="Arial" w:cs="Arial"/>
          <w:color w:val="000000"/>
          <w:sz w:val="21"/>
          <w:szCs w:val="21"/>
        </w:rPr>
        <w:t>One or more people in your household receives benefits through the Supplemental Nutrition Assistance Program (SNAP). </w:t>
      </w:r>
    </w:p>
    <w:p w14:paraId="77320204" w14:textId="77777777" w:rsidR="002609F2" w:rsidRPr="00B45D32" w:rsidRDefault="002609F2" w:rsidP="00B45D32">
      <w:pPr>
        <w:spacing w:after="180"/>
        <w:rPr>
          <w:rFonts w:ascii="Arial" w:eastAsia="Times New Roman" w:hAnsi="Arial" w:cs="Arial"/>
          <w:sz w:val="21"/>
          <w:szCs w:val="21"/>
        </w:rPr>
      </w:pPr>
      <w:r w:rsidRPr="00B45D32">
        <w:rPr>
          <w:rFonts w:ascii="Arial" w:eastAsia="Times New Roman" w:hAnsi="Arial" w:cs="Arial"/>
          <w:b/>
          <w:bCs/>
          <w:color w:val="000000"/>
          <w:sz w:val="21"/>
          <w:szCs w:val="21"/>
        </w:rPr>
        <w:t>Other important details about P-EBT: </w:t>
      </w:r>
    </w:p>
    <w:p w14:paraId="54845D05" w14:textId="77777777" w:rsidR="002609F2" w:rsidRPr="00B45D32" w:rsidRDefault="002609F2" w:rsidP="00B45D32">
      <w:pPr>
        <w:numPr>
          <w:ilvl w:val="0"/>
          <w:numId w:val="7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45D3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P-EBT does </w:t>
      </w:r>
      <w:r w:rsidRPr="00B45D3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not</w:t>
      </w:r>
      <w:r w:rsidRPr="00B45D3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take the place of school meals</w:t>
      </w:r>
      <w:r w:rsidRPr="00B45D32">
        <w:rPr>
          <w:rFonts w:ascii="Arial" w:eastAsia="Times New Roman" w:hAnsi="Arial" w:cs="Arial"/>
          <w:color w:val="000000"/>
          <w:sz w:val="21"/>
          <w:szCs w:val="21"/>
        </w:rPr>
        <w:t xml:space="preserve"> or other federal nutrition programs, including SNAP, WIC, summer meals, or meals in child care and afterschool programs.</w:t>
      </w:r>
    </w:p>
    <w:p w14:paraId="74F17589" w14:textId="16ACEC48" w:rsidR="002609F2" w:rsidRPr="00B45D32" w:rsidRDefault="002609F2" w:rsidP="00B45D32">
      <w:pPr>
        <w:numPr>
          <w:ilvl w:val="0"/>
          <w:numId w:val="7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45D3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Immigration status does </w:t>
      </w:r>
      <w:r w:rsidRPr="00B45D3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not</w:t>
      </w:r>
      <w:r w:rsidRPr="00B45D3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matter for P-EBT</w:t>
      </w:r>
      <w:r w:rsidRPr="00B45D32">
        <w:rPr>
          <w:rFonts w:ascii="Arial" w:eastAsia="Times New Roman" w:hAnsi="Arial" w:cs="Arial"/>
          <w:color w:val="000000"/>
          <w:sz w:val="21"/>
          <w:szCs w:val="21"/>
        </w:rPr>
        <w:t>. Receiving or using P-EBT does not affect immigration status. The public charge test does not apply to P-EBT.</w:t>
      </w:r>
    </w:p>
    <w:p w14:paraId="459A6390" w14:textId="77777777" w:rsidR="00102902" w:rsidRPr="00102902" w:rsidRDefault="00102902" w:rsidP="00102902">
      <w:pPr>
        <w:spacing w:after="180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</w:p>
    <w:p w14:paraId="12D82817" w14:textId="77777777" w:rsidR="00102902" w:rsidRPr="00102902" w:rsidRDefault="00102902" w:rsidP="00102902">
      <w:pPr>
        <w:spacing w:after="180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14:paraId="6E36F81C" w14:textId="4EEA7004" w:rsidR="002609F2" w:rsidRPr="00B45D32" w:rsidRDefault="002609F2" w:rsidP="00B45D32">
      <w:pPr>
        <w:numPr>
          <w:ilvl w:val="0"/>
          <w:numId w:val="7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45D3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There is </w:t>
      </w:r>
      <w:r w:rsidRPr="00B45D32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no</w:t>
      </w:r>
      <w:r w:rsidRPr="00B45D3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application for P-EBT</w:t>
      </w:r>
      <w:r w:rsidRPr="00B45D32">
        <w:rPr>
          <w:rFonts w:ascii="Arial" w:eastAsia="Times New Roman" w:hAnsi="Arial" w:cs="Arial"/>
          <w:color w:val="000000"/>
          <w:sz w:val="21"/>
          <w:szCs w:val="21"/>
        </w:rPr>
        <w:t>. Children who are certified for free or reduced-price meals and are learning remotely will receive benefits automatically. This includes all students learning remotely in CEP schools.</w:t>
      </w:r>
    </w:p>
    <w:p w14:paraId="190C21A3" w14:textId="6EA00B43" w:rsidR="00B45D32" w:rsidRPr="00B45D32" w:rsidRDefault="002609F2" w:rsidP="00B45D32">
      <w:pPr>
        <w:spacing w:after="18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45D32">
        <w:rPr>
          <w:rFonts w:ascii="Arial" w:eastAsia="Times New Roman" w:hAnsi="Arial" w:cs="Arial"/>
          <w:b/>
          <w:bCs/>
          <w:color w:val="000000"/>
          <w:sz w:val="21"/>
          <w:szCs w:val="21"/>
        </w:rPr>
        <w:t>I need help with food. What other resources are available? </w:t>
      </w:r>
    </w:p>
    <w:p w14:paraId="23941BCC" w14:textId="77777777" w:rsidR="002609F2" w:rsidRPr="00B45D32" w:rsidRDefault="002609F2" w:rsidP="00B45D32">
      <w:pPr>
        <w:numPr>
          <w:ilvl w:val="0"/>
          <w:numId w:val="8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45D32">
        <w:rPr>
          <w:rFonts w:ascii="Arial" w:eastAsia="Times New Roman" w:hAnsi="Arial" w:cs="Arial"/>
          <w:color w:val="000000"/>
          <w:sz w:val="21"/>
          <w:szCs w:val="21"/>
        </w:rPr>
        <w:t xml:space="preserve">School Meals: School breakfast and lunch keep your child healthy, focused on school work, and help you save money. You can also get </w:t>
      </w:r>
      <w:r w:rsidRPr="00B45D3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FREE </w:t>
      </w:r>
      <w:r w:rsidRPr="00B45D32">
        <w:rPr>
          <w:rFonts w:ascii="Arial" w:eastAsia="Times New Roman" w:hAnsi="Arial" w:cs="Arial"/>
          <w:color w:val="000000"/>
          <w:sz w:val="21"/>
          <w:szCs w:val="21"/>
        </w:rPr>
        <w:t>grab and go school meals at any school. [</w:t>
      </w:r>
      <w:r w:rsidRPr="00B45D32">
        <w:rPr>
          <w:rFonts w:ascii="Arial" w:eastAsia="Times New Roman" w:hAnsi="Arial" w:cs="Arial"/>
          <w:color w:val="000000"/>
          <w:sz w:val="21"/>
          <w:szCs w:val="21"/>
          <w:shd w:val="clear" w:color="auto" w:fill="FFFF00"/>
        </w:rPr>
        <w:t>ENTER YOUR SPECIFIC INFO]</w:t>
      </w:r>
    </w:p>
    <w:p w14:paraId="03FB267F" w14:textId="77777777" w:rsidR="002609F2" w:rsidRPr="00B45D32" w:rsidRDefault="002609F2" w:rsidP="00B45D32">
      <w:pPr>
        <w:numPr>
          <w:ilvl w:val="0"/>
          <w:numId w:val="8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45D32">
        <w:rPr>
          <w:rFonts w:ascii="Arial" w:eastAsia="Times New Roman" w:hAnsi="Arial" w:cs="Arial"/>
          <w:color w:val="000000"/>
          <w:sz w:val="21"/>
          <w:szCs w:val="21"/>
        </w:rPr>
        <w:t xml:space="preserve">SNAP: SNAP helps New Yorkers buy food. SNAP provides monthly benefits to spend at local grocery stores. We can help you apply for SNAP. </w:t>
      </w:r>
      <w:hyperlink r:id="rId9" w:history="1">
        <w:r w:rsidRPr="00B45D32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Learn more</w:t>
        </w:r>
      </w:hyperlink>
      <w:r w:rsidRPr="00B45D3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5009141" w14:textId="77777777" w:rsidR="002609F2" w:rsidRPr="00B45D32" w:rsidRDefault="002609F2" w:rsidP="00B45D32">
      <w:pPr>
        <w:numPr>
          <w:ilvl w:val="0"/>
          <w:numId w:val="8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B45D32">
        <w:rPr>
          <w:rFonts w:ascii="Arial" w:eastAsia="Times New Roman" w:hAnsi="Arial" w:cs="Arial"/>
          <w:color w:val="000000"/>
          <w:sz w:val="21"/>
          <w:szCs w:val="21"/>
        </w:rPr>
        <w:t xml:space="preserve">WIC: WIC supports moms, moms-to-be, and kids under 5 with healthy food, breastfeeding support, nutrition advice, and referrals to other helpful services. Dads, grandparents, and other caregivers can apply for children in their care. </w:t>
      </w:r>
      <w:hyperlink r:id="rId10" w:history="1">
        <w:r w:rsidRPr="00B45D32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Learn more</w:t>
        </w:r>
      </w:hyperlink>
      <w:r w:rsidRPr="00B45D3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11D15085" w14:textId="77777777" w:rsidR="002609F2" w:rsidRPr="00B45D32" w:rsidRDefault="002E3372" w:rsidP="00B45D32">
      <w:pPr>
        <w:numPr>
          <w:ilvl w:val="0"/>
          <w:numId w:val="8"/>
        </w:numPr>
        <w:spacing w:after="18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11" w:history="1">
        <w:r w:rsidR="002609F2" w:rsidRPr="00B45D32">
          <w:rPr>
            <w:rFonts w:ascii="Arial" w:eastAsia="Times New Roman" w:hAnsi="Arial" w:cs="Arial"/>
            <w:color w:val="1155CC"/>
            <w:sz w:val="21"/>
            <w:szCs w:val="21"/>
            <w:u w:val="single"/>
          </w:rPr>
          <w:t>Find Your Local Food Pantry</w:t>
        </w:r>
      </w:hyperlink>
      <w:r w:rsidR="002609F2" w:rsidRPr="00B45D3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B1EBF2D" w14:textId="77777777" w:rsidR="00F57FEC" w:rsidRPr="00B45D32" w:rsidRDefault="00F57FEC" w:rsidP="00B45D32">
      <w:pPr>
        <w:spacing w:after="180"/>
        <w:rPr>
          <w:rFonts w:ascii="Arial" w:hAnsi="Arial" w:cs="Arial"/>
          <w:sz w:val="21"/>
          <w:szCs w:val="21"/>
        </w:rPr>
      </w:pPr>
    </w:p>
    <w:sectPr w:rsidR="00F57FEC" w:rsidRPr="00B45D32" w:rsidSect="00CD1A2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D421C" w14:textId="77777777" w:rsidR="002C4C6D" w:rsidRDefault="002C4C6D" w:rsidP="003174AB">
      <w:r>
        <w:separator/>
      </w:r>
    </w:p>
  </w:endnote>
  <w:endnote w:type="continuationSeparator" w:id="0">
    <w:p w14:paraId="4CDFA47B" w14:textId="77777777" w:rsidR="002C4C6D" w:rsidRDefault="002C4C6D" w:rsidP="0031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6F7B1" w14:textId="77777777" w:rsidR="002C4C6D" w:rsidRDefault="002C4C6D" w:rsidP="003174AB">
      <w:r>
        <w:separator/>
      </w:r>
    </w:p>
  </w:footnote>
  <w:footnote w:type="continuationSeparator" w:id="0">
    <w:p w14:paraId="4F38EBAC" w14:textId="77777777" w:rsidR="002C4C6D" w:rsidRDefault="002C4C6D" w:rsidP="00317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C36E" w14:textId="77777777" w:rsidR="003174AB" w:rsidRDefault="003174AB">
    <w:pPr>
      <w:pStyle w:val="Header"/>
      <w:rPr>
        <w:rFonts w:ascii="Arial" w:hAnsi="Arial" w:cs="Arial"/>
        <w:b/>
        <w:bCs/>
        <w:color w:val="EF703A"/>
        <w:sz w:val="32"/>
        <w:szCs w:val="32"/>
      </w:rPr>
    </w:pPr>
    <w:r w:rsidRPr="003174AB">
      <w:rPr>
        <w:rFonts w:ascii="Arial" w:hAnsi="Arial" w:cs="Arial"/>
        <w:b/>
        <w:bCs/>
        <w:noProof/>
        <w:color w:val="EF703A"/>
        <w:sz w:val="32"/>
        <w:szCs w:val="32"/>
      </w:rPr>
      <w:drawing>
        <wp:anchor distT="0" distB="0" distL="114300" distR="114300" simplePos="0" relativeHeight="251658240" behindDoc="0" locked="0" layoutInCell="1" allowOverlap="1" wp14:anchorId="42435C9C" wp14:editId="3C4DA734">
          <wp:simplePos x="0" y="0"/>
          <wp:positionH relativeFrom="column">
            <wp:posOffset>3722914</wp:posOffset>
          </wp:positionH>
          <wp:positionV relativeFrom="paragraph">
            <wp:posOffset>-114300</wp:posOffset>
          </wp:positionV>
          <wp:extent cx="1975485" cy="47180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48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4AB">
      <w:rPr>
        <w:rFonts w:ascii="Arial" w:hAnsi="Arial" w:cs="Arial"/>
        <w:b/>
        <w:bCs/>
        <w:color w:val="EF703A"/>
        <w:sz w:val="32"/>
        <w:szCs w:val="32"/>
      </w:rPr>
      <w:t>P-EBT 2.0 Communications Toolkit</w:t>
    </w:r>
  </w:p>
  <w:p w14:paraId="7708F041" w14:textId="55F035A4" w:rsidR="003174AB" w:rsidRPr="003174AB" w:rsidRDefault="002E3372">
    <w:pPr>
      <w:pStyle w:val="Header"/>
      <w:rPr>
        <w:rFonts w:ascii="Arial" w:hAnsi="Arial" w:cs="Arial"/>
        <w:b/>
        <w:bCs/>
        <w:color w:val="EF703A"/>
        <w:sz w:val="32"/>
        <w:szCs w:val="32"/>
      </w:rPr>
    </w:pPr>
    <w:r>
      <w:rPr>
        <w:rFonts w:ascii="Arial" w:hAnsi="Arial" w:cs="Arial"/>
        <w:b/>
        <w:bCs/>
        <w:noProof/>
        <w:color w:val="EF703A"/>
        <w:sz w:val="32"/>
        <w:szCs w:val="32"/>
      </w:rPr>
      <w:pict w14:anchorId="7B46B6E1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1A31"/>
    <w:multiLevelType w:val="multilevel"/>
    <w:tmpl w:val="17A2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25FF8"/>
    <w:multiLevelType w:val="multilevel"/>
    <w:tmpl w:val="07E8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A6377"/>
    <w:multiLevelType w:val="multilevel"/>
    <w:tmpl w:val="3436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402F2"/>
    <w:multiLevelType w:val="multilevel"/>
    <w:tmpl w:val="6DAC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0729E3"/>
    <w:multiLevelType w:val="multilevel"/>
    <w:tmpl w:val="521C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0B72FA"/>
    <w:multiLevelType w:val="multilevel"/>
    <w:tmpl w:val="6538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7736BE"/>
    <w:multiLevelType w:val="multilevel"/>
    <w:tmpl w:val="A060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7297A"/>
    <w:multiLevelType w:val="multilevel"/>
    <w:tmpl w:val="B93C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F2"/>
    <w:rsid w:val="00102902"/>
    <w:rsid w:val="002609F2"/>
    <w:rsid w:val="002C4C6D"/>
    <w:rsid w:val="002E3372"/>
    <w:rsid w:val="003174AB"/>
    <w:rsid w:val="005C4E0C"/>
    <w:rsid w:val="009F6D2F"/>
    <w:rsid w:val="00AE3F8E"/>
    <w:rsid w:val="00B45D32"/>
    <w:rsid w:val="00B929C0"/>
    <w:rsid w:val="00CD1A2E"/>
    <w:rsid w:val="00F5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6AD2BD9"/>
  <w15:chartTrackingRefBased/>
  <w15:docId w15:val="{E33C258C-B2A0-3A4E-B082-D8C7F95F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4AB"/>
  </w:style>
  <w:style w:type="paragraph" w:styleId="Footer">
    <w:name w:val="footer"/>
    <w:basedOn w:val="Normal"/>
    <w:link w:val="FooterChar"/>
    <w:uiPriority w:val="99"/>
    <w:unhideWhenUsed/>
    <w:rsid w:val="00317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.nysed.gov/common/cn/files/attiipubannounc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.nysed.gov/common/cn/files/attiipubannounce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eedingnys.org/need-foo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ungersolutionsny.org/find-food-help/w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ngersolutionsny.org/find-food-help/sna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Ozgur</dc:creator>
  <cp:keywords/>
  <dc:description/>
  <cp:lastModifiedBy>Jennifer Matrazzo</cp:lastModifiedBy>
  <cp:revision>3</cp:revision>
  <dcterms:created xsi:type="dcterms:W3CDTF">2021-03-08T16:19:00Z</dcterms:created>
  <dcterms:modified xsi:type="dcterms:W3CDTF">2021-03-08T16:29:00Z</dcterms:modified>
</cp:coreProperties>
</file>